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9DEA4" w14:textId="77777777" w:rsidR="002E048D" w:rsidRDefault="00BE10C0" w:rsidP="002E048D">
      <w:pPr>
        <w:shd w:val="clear" w:color="auto" w:fill="FFFFFF"/>
        <w:jc w:val="center"/>
        <w:rPr>
          <w:rFonts w:asciiTheme="minorHAnsi" w:hAnsiTheme="minorHAnsi" w:cstheme="minorHAnsi"/>
          <w:b/>
          <w:noProof/>
          <w:color w:val="044F7C"/>
          <w:sz w:val="32"/>
          <w:szCs w:val="32"/>
        </w:rPr>
      </w:pPr>
      <w:r>
        <w:rPr>
          <w:rFonts w:asciiTheme="minorHAnsi" w:hAnsiTheme="minorHAnsi" w:cstheme="minorHAnsi"/>
          <w:b/>
          <w:noProof/>
          <w:color w:val="044F7C"/>
          <w:sz w:val="32"/>
          <w:szCs w:val="32"/>
        </w:rPr>
        <w:t xml:space="preserve">Certified </w:t>
      </w:r>
      <w:r w:rsidR="00DC58FF">
        <w:rPr>
          <w:rFonts w:asciiTheme="minorHAnsi" w:hAnsiTheme="minorHAnsi" w:cstheme="minorHAnsi"/>
          <w:b/>
          <w:noProof/>
          <w:color w:val="044F7C"/>
          <w:sz w:val="32"/>
          <w:szCs w:val="32"/>
        </w:rPr>
        <w:t xml:space="preserve">Financial </w:t>
      </w:r>
      <w:r>
        <w:rPr>
          <w:rFonts w:asciiTheme="minorHAnsi" w:hAnsiTheme="minorHAnsi" w:cstheme="minorHAnsi"/>
          <w:b/>
          <w:noProof/>
          <w:color w:val="044F7C"/>
          <w:sz w:val="32"/>
          <w:szCs w:val="32"/>
        </w:rPr>
        <w:t>Aid Administrator</w:t>
      </w:r>
      <w:r w:rsidR="00AC48E3">
        <w:rPr>
          <w:rFonts w:asciiTheme="minorHAnsi" w:hAnsiTheme="minorHAnsi" w:cstheme="minorHAnsi"/>
          <w:b/>
          <w:noProof/>
          <w:color w:val="044F7C"/>
          <w:sz w:val="32"/>
          <w:szCs w:val="32"/>
        </w:rPr>
        <w:t>®</w:t>
      </w:r>
      <w:r>
        <w:rPr>
          <w:rFonts w:asciiTheme="minorHAnsi" w:hAnsiTheme="minorHAnsi" w:cstheme="minorHAnsi"/>
          <w:b/>
          <w:noProof/>
          <w:color w:val="044F7C"/>
          <w:sz w:val="32"/>
          <w:szCs w:val="32"/>
        </w:rPr>
        <w:t xml:space="preserve"> (CFAA) Program</w:t>
      </w:r>
    </w:p>
    <w:p w14:paraId="46A4270B" w14:textId="64C31C80" w:rsidR="002E048D" w:rsidRDefault="002E048D" w:rsidP="002E048D">
      <w:pPr>
        <w:shd w:val="clear" w:color="auto" w:fill="FFFFFF"/>
        <w:jc w:val="center"/>
        <w:rPr>
          <w:rFonts w:asciiTheme="minorHAnsi" w:hAnsiTheme="minorHAnsi" w:cstheme="minorHAnsi"/>
          <w:b/>
          <w:noProof/>
          <w:color w:val="044F7C"/>
          <w:sz w:val="32"/>
          <w:szCs w:val="32"/>
        </w:rPr>
      </w:pPr>
      <w:r w:rsidRPr="002E048D">
        <w:rPr>
          <w:rFonts w:asciiTheme="minorHAnsi" w:hAnsiTheme="minorHAnsi" w:cstheme="minorHAnsi"/>
          <w:b/>
          <w:noProof/>
          <w:color w:val="044F7C"/>
          <w:sz w:val="32"/>
          <w:szCs w:val="32"/>
        </w:rPr>
        <w:t>Leadership, Engagement and Recognition</w:t>
      </w:r>
      <w:r>
        <w:rPr>
          <w:rFonts w:asciiTheme="minorHAnsi" w:hAnsiTheme="minorHAnsi" w:cstheme="minorHAnsi"/>
          <w:b/>
          <w:noProof/>
          <w:color w:val="044F7C"/>
          <w:sz w:val="32"/>
          <w:szCs w:val="32"/>
        </w:rPr>
        <w:t xml:space="preserve"> Confirmation Form</w:t>
      </w:r>
    </w:p>
    <w:p w14:paraId="71A3A900" w14:textId="2E975A0A" w:rsidR="002E048D" w:rsidRDefault="002E048D" w:rsidP="002E048D">
      <w:pPr>
        <w:shd w:val="clear" w:color="auto" w:fill="FFFFFF"/>
        <w:jc w:val="center"/>
        <w:rPr>
          <w:rFonts w:asciiTheme="minorHAnsi" w:hAnsiTheme="minorHAnsi" w:cstheme="minorHAnsi"/>
          <w:b/>
          <w:noProof/>
          <w:color w:val="044F7C"/>
          <w:sz w:val="32"/>
          <w:szCs w:val="32"/>
        </w:rPr>
      </w:pPr>
    </w:p>
    <w:p w14:paraId="7F6600FA" w14:textId="074084BD" w:rsidR="002E048D" w:rsidRDefault="002E048D" w:rsidP="002E048D">
      <w:pPr>
        <w:shd w:val="clear" w:color="auto" w:fill="FFFFFF"/>
        <w:jc w:val="center"/>
        <w:rPr>
          <w:rFonts w:asciiTheme="minorHAnsi" w:hAnsiTheme="minorHAnsi" w:cstheme="minorHAnsi"/>
          <w:b/>
          <w:noProof/>
          <w:color w:val="044F7C"/>
          <w:sz w:val="32"/>
          <w:szCs w:val="32"/>
        </w:rPr>
      </w:pPr>
    </w:p>
    <w:p w14:paraId="2C6FA91B" w14:textId="4E3091D4" w:rsidR="003768EC" w:rsidRDefault="002E048D" w:rsidP="002E048D">
      <w:pPr>
        <w:shd w:val="clear" w:color="auto" w:fill="FFFFFF"/>
        <w:rPr>
          <w:rFonts w:asciiTheme="minorHAnsi" w:hAnsiTheme="minorHAnsi" w:cstheme="minorHAnsi"/>
          <w:bCs/>
          <w:noProof/>
          <w:color w:val="000000" w:themeColor="text1"/>
          <w:sz w:val="32"/>
          <w:szCs w:val="32"/>
        </w:rPr>
      </w:pPr>
      <w:r w:rsidRPr="002E048D">
        <w:rPr>
          <w:rFonts w:asciiTheme="minorHAnsi" w:hAnsiTheme="minorHAnsi" w:cstheme="minorHAnsi"/>
          <w:bCs/>
          <w:noProof/>
          <w:color w:val="000000" w:themeColor="text1"/>
          <w:sz w:val="32"/>
          <w:szCs w:val="32"/>
        </w:rPr>
        <w:t>Name of FAAC®: _________________________________________</w:t>
      </w:r>
      <w:r w:rsidR="003768EC">
        <w:rPr>
          <w:rFonts w:asciiTheme="minorHAnsi" w:hAnsiTheme="minorHAnsi" w:cstheme="minorHAnsi"/>
          <w:bCs/>
          <w:noProof/>
          <w:color w:val="000000" w:themeColor="text1"/>
          <w:sz w:val="32"/>
          <w:szCs w:val="32"/>
        </w:rPr>
        <w:t>____________</w:t>
      </w:r>
    </w:p>
    <w:p w14:paraId="35C8BD1C" w14:textId="710BAFEA" w:rsidR="00AC3D2E" w:rsidRDefault="00AC3D2E" w:rsidP="002E048D">
      <w:pPr>
        <w:shd w:val="clear" w:color="auto" w:fill="FFFFFF"/>
        <w:rPr>
          <w:rFonts w:asciiTheme="minorHAnsi" w:hAnsiTheme="minorHAnsi" w:cstheme="minorHAnsi"/>
          <w:bCs/>
          <w:noProof/>
          <w:color w:val="000000" w:themeColor="text1"/>
          <w:sz w:val="32"/>
          <w:szCs w:val="32"/>
        </w:rPr>
      </w:pPr>
    </w:p>
    <w:p w14:paraId="68688E8E" w14:textId="385756A5" w:rsidR="00AC3D2E" w:rsidRDefault="00AC3D2E" w:rsidP="002E048D">
      <w:pPr>
        <w:shd w:val="clear" w:color="auto" w:fill="FFFFFF"/>
        <w:rPr>
          <w:rFonts w:asciiTheme="minorHAnsi" w:hAnsiTheme="minorHAnsi" w:cstheme="minorHAnsi"/>
          <w:bCs/>
          <w:noProof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bCs/>
          <w:noProof/>
          <w:color w:val="000000" w:themeColor="text1"/>
          <w:sz w:val="32"/>
          <w:szCs w:val="32"/>
        </w:rPr>
        <w:t xml:space="preserve">State/Region: </w:t>
      </w:r>
      <w:r w:rsidRPr="002E048D">
        <w:rPr>
          <w:rFonts w:asciiTheme="minorHAnsi" w:hAnsiTheme="minorHAnsi" w:cstheme="minorHAnsi"/>
          <w:bCs/>
          <w:noProof/>
          <w:color w:val="000000" w:themeColor="text1"/>
          <w:sz w:val="32"/>
          <w:szCs w:val="32"/>
        </w:rPr>
        <w:t>_________________________________</w:t>
      </w:r>
      <w:r>
        <w:rPr>
          <w:rFonts w:asciiTheme="minorHAnsi" w:hAnsiTheme="minorHAnsi" w:cstheme="minorHAnsi"/>
          <w:bCs/>
          <w:noProof/>
          <w:color w:val="000000" w:themeColor="text1"/>
          <w:sz w:val="32"/>
          <w:szCs w:val="32"/>
        </w:rPr>
        <w:t>______________________</w:t>
      </w:r>
    </w:p>
    <w:p w14:paraId="4CE959C2" w14:textId="77777777" w:rsidR="00AC3D2E" w:rsidRDefault="00AC3D2E" w:rsidP="002E048D">
      <w:pPr>
        <w:shd w:val="clear" w:color="auto" w:fill="FFFFFF"/>
        <w:rPr>
          <w:rFonts w:asciiTheme="minorHAnsi" w:hAnsiTheme="minorHAnsi" w:cstheme="minorHAnsi"/>
          <w:bCs/>
          <w:noProof/>
          <w:color w:val="000000" w:themeColor="text1"/>
          <w:sz w:val="32"/>
          <w:szCs w:val="32"/>
        </w:rPr>
      </w:pPr>
    </w:p>
    <w:p w14:paraId="32E0D74B" w14:textId="474537C7" w:rsidR="002E048D" w:rsidRDefault="003768EC" w:rsidP="002E048D">
      <w:pPr>
        <w:shd w:val="clear" w:color="auto" w:fill="FFFFFF"/>
        <w:rPr>
          <w:rFonts w:asciiTheme="minorHAnsi" w:hAnsiTheme="minorHAnsi" w:cstheme="minorHAnsi"/>
          <w:bCs/>
          <w:noProof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bCs/>
          <w:noProof/>
          <w:color w:val="000000" w:themeColor="text1"/>
          <w:sz w:val="32"/>
          <w:szCs w:val="32"/>
        </w:rPr>
        <w:t xml:space="preserve">Recertification Activity </w:t>
      </w:r>
      <w:r w:rsidRPr="003768EC">
        <w:rPr>
          <w:rFonts w:asciiTheme="minorHAnsi" w:hAnsiTheme="minorHAnsi" w:cstheme="minorHAnsi"/>
          <w:bCs/>
          <w:noProof/>
          <w:color w:val="000000" w:themeColor="text1"/>
        </w:rPr>
        <w:t>(</w:t>
      </w:r>
      <w:r w:rsidR="00ED40CB">
        <w:rPr>
          <w:rFonts w:asciiTheme="minorHAnsi" w:hAnsiTheme="minorHAnsi" w:cstheme="minorHAnsi"/>
          <w:bCs/>
          <w:noProof/>
          <w:color w:val="000000" w:themeColor="text1"/>
        </w:rPr>
        <w:t>indicate all that apply</w:t>
      </w:r>
      <w:r w:rsidRPr="003768EC">
        <w:rPr>
          <w:rFonts w:asciiTheme="minorHAnsi" w:hAnsiTheme="minorHAnsi" w:cstheme="minorHAnsi"/>
          <w:bCs/>
          <w:noProof/>
          <w:color w:val="000000" w:themeColor="text1"/>
        </w:rPr>
        <w:t xml:space="preserve">): </w:t>
      </w:r>
    </w:p>
    <w:p w14:paraId="1DF016F2" w14:textId="22578424" w:rsidR="002E048D" w:rsidRPr="00DA37F9" w:rsidRDefault="002E048D" w:rsidP="00DA37F9">
      <w:pPr>
        <w:pStyle w:val="ListParagraph"/>
        <w:numPr>
          <w:ilvl w:val="0"/>
          <w:numId w:val="5"/>
        </w:numPr>
        <w:shd w:val="clear" w:color="auto" w:fill="FFFFFF"/>
        <w:spacing w:before="120"/>
        <w:rPr>
          <w:rFonts w:cstheme="minorHAnsi"/>
          <w:bCs/>
          <w:noProof/>
          <w:color w:val="000000" w:themeColor="text1"/>
          <w:sz w:val="32"/>
          <w:szCs w:val="32"/>
        </w:rPr>
      </w:pPr>
      <w:r w:rsidRPr="002E048D">
        <w:rPr>
          <w:rFonts w:cstheme="minorHAnsi"/>
          <w:bCs/>
          <w:noProof/>
          <w:color w:val="000000" w:themeColor="text1"/>
          <w:sz w:val="32"/>
          <w:szCs w:val="32"/>
        </w:rPr>
        <w:t>Elect</w:t>
      </w:r>
      <w:r>
        <w:rPr>
          <w:rFonts w:cstheme="minorHAnsi"/>
          <w:bCs/>
          <w:noProof/>
          <w:color w:val="000000" w:themeColor="text1"/>
          <w:sz w:val="32"/>
          <w:szCs w:val="32"/>
        </w:rPr>
        <w:t>e</w:t>
      </w:r>
      <w:r w:rsidRPr="002E048D">
        <w:rPr>
          <w:rFonts w:cstheme="minorHAnsi"/>
          <w:bCs/>
          <w:noProof/>
          <w:color w:val="000000" w:themeColor="text1"/>
          <w:sz w:val="32"/>
          <w:szCs w:val="32"/>
        </w:rPr>
        <w:t xml:space="preserve">d </w:t>
      </w:r>
      <w:r w:rsidR="007F232E">
        <w:rPr>
          <w:rFonts w:cstheme="minorHAnsi"/>
          <w:bCs/>
          <w:noProof/>
          <w:color w:val="000000" w:themeColor="text1"/>
          <w:sz w:val="32"/>
          <w:szCs w:val="32"/>
        </w:rPr>
        <w:t>l</w:t>
      </w:r>
      <w:r w:rsidR="007F232E" w:rsidRPr="002E048D">
        <w:rPr>
          <w:rFonts w:cstheme="minorHAnsi"/>
          <w:bCs/>
          <w:noProof/>
          <w:color w:val="000000" w:themeColor="text1"/>
          <w:sz w:val="32"/>
          <w:szCs w:val="32"/>
        </w:rPr>
        <w:t xml:space="preserve">eadership </w:t>
      </w:r>
      <w:r w:rsidR="007F232E">
        <w:rPr>
          <w:rFonts w:cstheme="minorHAnsi"/>
          <w:bCs/>
          <w:noProof/>
          <w:color w:val="000000" w:themeColor="text1"/>
          <w:sz w:val="32"/>
          <w:szCs w:val="32"/>
        </w:rPr>
        <w:t>s</w:t>
      </w:r>
      <w:r w:rsidR="007F232E" w:rsidRPr="002E048D">
        <w:rPr>
          <w:rFonts w:cstheme="minorHAnsi"/>
          <w:bCs/>
          <w:noProof/>
          <w:color w:val="000000" w:themeColor="text1"/>
          <w:sz w:val="32"/>
          <w:szCs w:val="32"/>
        </w:rPr>
        <w:t xml:space="preserve">ervice </w:t>
      </w:r>
      <w:r w:rsidRPr="002E048D">
        <w:rPr>
          <w:rFonts w:cstheme="minorHAnsi"/>
          <w:bCs/>
          <w:noProof/>
          <w:color w:val="000000" w:themeColor="text1"/>
          <w:sz w:val="32"/>
          <w:szCs w:val="32"/>
        </w:rPr>
        <w:t xml:space="preserve">at </w:t>
      </w:r>
      <w:r w:rsidR="008E670E">
        <w:rPr>
          <w:rFonts w:cstheme="minorHAnsi"/>
          <w:bCs/>
          <w:noProof/>
          <w:color w:val="000000" w:themeColor="text1"/>
          <w:sz w:val="32"/>
          <w:szCs w:val="32"/>
        </w:rPr>
        <w:t>s</w:t>
      </w:r>
      <w:r w:rsidR="008E670E" w:rsidRPr="002E048D">
        <w:rPr>
          <w:rFonts w:cstheme="minorHAnsi"/>
          <w:bCs/>
          <w:noProof/>
          <w:color w:val="000000" w:themeColor="text1"/>
          <w:sz w:val="32"/>
          <w:szCs w:val="32"/>
        </w:rPr>
        <w:t>tate</w:t>
      </w:r>
      <w:r w:rsidRPr="002E048D">
        <w:rPr>
          <w:rFonts w:cstheme="minorHAnsi"/>
          <w:bCs/>
          <w:noProof/>
          <w:color w:val="000000" w:themeColor="text1"/>
          <w:sz w:val="32"/>
          <w:szCs w:val="32"/>
        </w:rPr>
        <w:t>/</w:t>
      </w:r>
      <w:r w:rsidR="008E670E">
        <w:rPr>
          <w:rFonts w:cstheme="minorHAnsi"/>
          <w:bCs/>
          <w:noProof/>
          <w:color w:val="000000" w:themeColor="text1"/>
          <w:sz w:val="32"/>
          <w:szCs w:val="32"/>
        </w:rPr>
        <w:t>r</w:t>
      </w:r>
      <w:r w:rsidR="008E670E" w:rsidRPr="002E048D">
        <w:rPr>
          <w:rFonts w:cstheme="minorHAnsi"/>
          <w:bCs/>
          <w:noProof/>
          <w:color w:val="000000" w:themeColor="text1"/>
          <w:sz w:val="32"/>
          <w:szCs w:val="32"/>
        </w:rPr>
        <w:t xml:space="preserve">egional </w:t>
      </w:r>
      <w:r w:rsidR="008E670E">
        <w:rPr>
          <w:rFonts w:cstheme="minorHAnsi"/>
          <w:bCs/>
          <w:noProof/>
          <w:color w:val="000000" w:themeColor="text1"/>
          <w:sz w:val="32"/>
          <w:szCs w:val="32"/>
        </w:rPr>
        <w:t>l</w:t>
      </w:r>
      <w:r w:rsidR="008E670E" w:rsidRPr="002E048D">
        <w:rPr>
          <w:rFonts w:cstheme="minorHAnsi"/>
          <w:bCs/>
          <w:noProof/>
          <w:color w:val="000000" w:themeColor="text1"/>
          <w:sz w:val="32"/>
          <w:szCs w:val="32"/>
        </w:rPr>
        <w:t xml:space="preserve">evel </w:t>
      </w:r>
      <w:r w:rsidRPr="003768EC">
        <w:rPr>
          <w:rFonts w:cstheme="minorHAnsi"/>
          <w:bCs/>
          <w:noProof/>
          <w:color w:val="000000" w:themeColor="text1"/>
        </w:rPr>
        <w:t>(10 RPs/</w:t>
      </w:r>
      <w:r w:rsidR="00A90736">
        <w:rPr>
          <w:rFonts w:cstheme="minorHAnsi"/>
          <w:bCs/>
          <w:noProof/>
          <w:color w:val="000000" w:themeColor="text1"/>
        </w:rPr>
        <w:t>y</w:t>
      </w:r>
      <w:r w:rsidR="00A90736" w:rsidRPr="003768EC">
        <w:rPr>
          <w:rFonts w:cstheme="minorHAnsi"/>
          <w:bCs/>
          <w:noProof/>
          <w:color w:val="000000" w:themeColor="text1"/>
        </w:rPr>
        <w:t>ear</w:t>
      </w:r>
      <w:r w:rsidRPr="003768EC">
        <w:rPr>
          <w:rFonts w:cstheme="minorHAnsi"/>
          <w:bCs/>
          <w:noProof/>
          <w:color w:val="000000" w:themeColor="text1"/>
        </w:rPr>
        <w:t>)</w:t>
      </w:r>
    </w:p>
    <w:p w14:paraId="298A1D7C" w14:textId="30C1A9B3" w:rsidR="002A1B15" w:rsidRPr="00DA37F9" w:rsidRDefault="005F69FB" w:rsidP="00DA37F9">
      <w:pPr>
        <w:pStyle w:val="ListParagraph"/>
        <w:shd w:val="clear" w:color="auto" w:fill="FFFFFF"/>
        <w:tabs>
          <w:tab w:val="left" w:pos="10440"/>
        </w:tabs>
        <w:spacing w:before="120"/>
        <w:contextualSpacing w:val="0"/>
        <w:rPr>
          <w:rFonts w:cstheme="minorHAnsi"/>
          <w:bCs/>
          <w:noProof/>
          <w:color w:val="000000" w:themeColor="text1"/>
          <w:sz w:val="32"/>
          <w:szCs w:val="32"/>
          <w:u w:val="single"/>
        </w:rPr>
      </w:pPr>
      <w:r w:rsidRPr="00DA37F9">
        <w:rPr>
          <w:rFonts w:cstheme="minorHAnsi"/>
          <w:bCs/>
          <w:noProof/>
          <w:color w:val="000000" w:themeColor="text1"/>
          <w:sz w:val="32"/>
          <w:szCs w:val="32"/>
        </w:rPr>
        <w:t>Position:</w:t>
      </w:r>
      <w:r w:rsidR="00DA37F9">
        <w:rPr>
          <w:rFonts w:cstheme="minorHAnsi"/>
          <w:bCs/>
          <w:noProof/>
          <w:color w:val="000000" w:themeColor="text1"/>
          <w:sz w:val="32"/>
          <w:szCs w:val="32"/>
        </w:rPr>
        <w:t xml:space="preserve"> </w:t>
      </w:r>
      <w:r w:rsidR="00DA37F9">
        <w:rPr>
          <w:rFonts w:cstheme="minorHAnsi"/>
          <w:bCs/>
          <w:noProof/>
          <w:color w:val="000000" w:themeColor="text1"/>
          <w:sz w:val="32"/>
          <w:szCs w:val="32"/>
          <w:u w:val="single"/>
        </w:rPr>
        <w:tab/>
      </w:r>
    </w:p>
    <w:p w14:paraId="6BF70A17" w14:textId="127513E6" w:rsidR="00DA37F9" w:rsidRDefault="002A1B15" w:rsidP="00DA37F9">
      <w:pPr>
        <w:pStyle w:val="ListParagraph"/>
        <w:shd w:val="clear" w:color="auto" w:fill="FFFFFF"/>
        <w:tabs>
          <w:tab w:val="left" w:pos="10440"/>
        </w:tabs>
        <w:spacing w:before="120"/>
        <w:contextualSpacing w:val="0"/>
        <w:rPr>
          <w:rFonts w:cstheme="minorHAnsi"/>
          <w:bCs/>
          <w:noProof/>
          <w:color w:val="000000" w:themeColor="text1"/>
          <w:sz w:val="32"/>
          <w:szCs w:val="32"/>
        </w:rPr>
      </w:pPr>
      <w:r>
        <w:rPr>
          <w:rFonts w:cstheme="minorHAnsi"/>
          <w:bCs/>
          <w:noProof/>
          <w:color w:val="000000" w:themeColor="text1"/>
          <w:sz w:val="32"/>
          <w:szCs w:val="32"/>
        </w:rPr>
        <w:t xml:space="preserve">Dates of </w:t>
      </w:r>
      <w:r w:rsidR="00ED40CB">
        <w:rPr>
          <w:rFonts w:cstheme="minorHAnsi"/>
          <w:bCs/>
          <w:noProof/>
          <w:color w:val="000000" w:themeColor="text1"/>
          <w:sz w:val="32"/>
          <w:szCs w:val="32"/>
        </w:rPr>
        <w:t>s</w:t>
      </w:r>
      <w:r>
        <w:rPr>
          <w:rFonts w:cstheme="minorHAnsi"/>
          <w:bCs/>
          <w:noProof/>
          <w:color w:val="000000" w:themeColor="text1"/>
          <w:sz w:val="32"/>
          <w:szCs w:val="32"/>
        </w:rPr>
        <w:t>ervice</w:t>
      </w:r>
      <w:r w:rsidR="00DA37F9" w:rsidRPr="00F13A6E">
        <w:rPr>
          <w:rFonts w:cstheme="minorHAnsi"/>
          <w:bCs/>
          <w:noProof/>
          <w:color w:val="000000" w:themeColor="text1"/>
          <w:sz w:val="32"/>
          <w:szCs w:val="32"/>
        </w:rPr>
        <w:t>:</w:t>
      </w:r>
      <w:r w:rsidR="00DA37F9">
        <w:rPr>
          <w:rFonts w:cstheme="minorHAnsi"/>
          <w:bCs/>
          <w:noProof/>
          <w:color w:val="000000" w:themeColor="text1"/>
          <w:sz w:val="32"/>
          <w:szCs w:val="32"/>
        </w:rPr>
        <w:t xml:space="preserve"> </w:t>
      </w:r>
      <w:r w:rsidR="00DA37F9">
        <w:rPr>
          <w:rFonts w:cstheme="minorHAnsi"/>
          <w:bCs/>
          <w:noProof/>
          <w:color w:val="000000" w:themeColor="text1"/>
          <w:sz w:val="32"/>
          <w:szCs w:val="32"/>
          <w:u w:val="single"/>
        </w:rPr>
        <w:tab/>
      </w:r>
    </w:p>
    <w:p w14:paraId="4756F5A4" w14:textId="30892896" w:rsidR="002E048D" w:rsidRPr="00DA37F9" w:rsidRDefault="002E048D" w:rsidP="00DA37F9">
      <w:pPr>
        <w:pStyle w:val="ListParagraph"/>
        <w:numPr>
          <w:ilvl w:val="0"/>
          <w:numId w:val="5"/>
        </w:numPr>
        <w:shd w:val="clear" w:color="auto" w:fill="FFFFFF"/>
        <w:spacing w:before="240"/>
        <w:contextualSpacing w:val="0"/>
        <w:rPr>
          <w:rFonts w:cstheme="minorHAnsi"/>
          <w:bCs/>
          <w:noProof/>
          <w:color w:val="000000" w:themeColor="text1"/>
          <w:sz w:val="32"/>
          <w:szCs w:val="32"/>
        </w:rPr>
      </w:pPr>
      <w:r w:rsidRPr="002E048D">
        <w:rPr>
          <w:rFonts w:cstheme="minorHAnsi"/>
          <w:bCs/>
          <w:noProof/>
          <w:color w:val="000000" w:themeColor="text1"/>
          <w:sz w:val="32"/>
          <w:szCs w:val="32"/>
        </w:rPr>
        <w:t>Committee or Task force appointment at the state/regional level</w:t>
      </w:r>
      <w:r>
        <w:rPr>
          <w:rFonts w:cstheme="minorHAnsi"/>
          <w:bCs/>
          <w:noProof/>
          <w:color w:val="000000" w:themeColor="text1"/>
          <w:sz w:val="32"/>
          <w:szCs w:val="32"/>
        </w:rPr>
        <w:t xml:space="preserve"> </w:t>
      </w:r>
      <w:r w:rsidRPr="003768EC">
        <w:rPr>
          <w:rFonts w:cstheme="minorHAnsi"/>
          <w:bCs/>
          <w:noProof/>
          <w:color w:val="000000" w:themeColor="text1"/>
        </w:rPr>
        <w:t>(</w:t>
      </w:r>
      <w:r w:rsidR="003768EC" w:rsidRPr="003768EC">
        <w:rPr>
          <w:rFonts w:cstheme="minorHAnsi"/>
          <w:bCs/>
          <w:noProof/>
          <w:color w:val="000000" w:themeColor="text1"/>
        </w:rPr>
        <w:t>3 RPs/</w:t>
      </w:r>
      <w:r w:rsidR="00A90736">
        <w:rPr>
          <w:rFonts w:cstheme="minorHAnsi"/>
          <w:bCs/>
          <w:noProof/>
          <w:color w:val="000000" w:themeColor="text1"/>
        </w:rPr>
        <w:t>y</w:t>
      </w:r>
      <w:r w:rsidR="00A90736" w:rsidRPr="003768EC">
        <w:rPr>
          <w:rFonts w:cstheme="minorHAnsi"/>
          <w:bCs/>
          <w:noProof/>
          <w:color w:val="000000" w:themeColor="text1"/>
        </w:rPr>
        <w:t>ear</w:t>
      </w:r>
      <w:r w:rsidR="003768EC" w:rsidRPr="003768EC">
        <w:rPr>
          <w:rFonts w:cstheme="minorHAnsi"/>
          <w:bCs/>
          <w:noProof/>
          <w:color w:val="000000" w:themeColor="text1"/>
        </w:rPr>
        <w:t>)</w:t>
      </w:r>
    </w:p>
    <w:p w14:paraId="6445F831" w14:textId="33295628" w:rsidR="005F69FB" w:rsidRDefault="00DA37F9" w:rsidP="00DA37F9">
      <w:pPr>
        <w:pStyle w:val="ListParagraph"/>
        <w:shd w:val="clear" w:color="auto" w:fill="FFFFFF"/>
        <w:tabs>
          <w:tab w:val="left" w:pos="10440"/>
        </w:tabs>
        <w:spacing w:before="120"/>
        <w:contextualSpacing w:val="0"/>
        <w:rPr>
          <w:rFonts w:cstheme="minorHAnsi"/>
          <w:bCs/>
          <w:noProof/>
          <w:color w:val="000000" w:themeColor="text1"/>
          <w:sz w:val="32"/>
          <w:szCs w:val="32"/>
        </w:rPr>
      </w:pPr>
      <w:r>
        <w:rPr>
          <w:rFonts w:cstheme="minorHAnsi"/>
          <w:bCs/>
          <w:noProof/>
          <w:color w:val="000000" w:themeColor="text1"/>
          <w:sz w:val="32"/>
          <w:szCs w:val="32"/>
        </w:rPr>
        <w:t>Appointment</w:t>
      </w:r>
      <w:r w:rsidRPr="00F13A6E">
        <w:rPr>
          <w:rFonts w:cstheme="minorHAnsi"/>
          <w:bCs/>
          <w:noProof/>
          <w:color w:val="000000" w:themeColor="text1"/>
          <w:sz w:val="32"/>
          <w:szCs w:val="32"/>
        </w:rPr>
        <w:t>:</w:t>
      </w:r>
      <w:r>
        <w:rPr>
          <w:rFonts w:cstheme="minorHAnsi"/>
          <w:bCs/>
          <w:noProof/>
          <w:color w:val="000000" w:themeColor="text1"/>
          <w:sz w:val="32"/>
          <w:szCs w:val="32"/>
        </w:rPr>
        <w:t xml:space="preserve"> </w:t>
      </w:r>
      <w:r>
        <w:rPr>
          <w:rFonts w:cstheme="minorHAnsi"/>
          <w:bCs/>
          <w:noProof/>
          <w:color w:val="000000" w:themeColor="text1"/>
          <w:sz w:val="32"/>
          <w:szCs w:val="32"/>
          <w:u w:val="single"/>
        </w:rPr>
        <w:tab/>
      </w:r>
      <w:r w:rsidR="002A1B15">
        <w:rPr>
          <w:rFonts w:cstheme="minorHAnsi"/>
          <w:bCs/>
          <w:noProof/>
          <w:color w:val="000000" w:themeColor="text1"/>
          <w:sz w:val="32"/>
          <w:szCs w:val="32"/>
        </w:rPr>
        <w:t xml:space="preserve"> </w:t>
      </w:r>
    </w:p>
    <w:p w14:paraId="2D7B1F30" w14:textId="505AC7D9" w:rsidR="00ED40CB" w:rsidRDefault="00ED40CB" w:rsidP="00DA37F9">
      <w:pPr>
        <w:pStyle w:val="ListParagraph"/>
        <w:shd w:val="clear" w:color="auto" w:fill="FFFFFF"/>
        <w:tabs>
          <w:tab w:val="left" w:pos="10440"/>
        </w:tabs>
        <w:spacing w:before="120"/>
        <w:contextualSpacing w:val="0"/>
        <w:rPr>
          <w:rFonts w:cstheme="minorHAnsi"/>
          <w:bCs/>
          <w:noProof/>
          <w:color w:val="000000" w:themeColor="text1"/>
          <w:sz w:val="32"/>
          <w:szCs w:val="32"/>
        </w:rPr>
      </w:pPr>
      <w:r>
        <w:rPr>
          <w:rFonts w:cstheme="minorHAnsi"/>
          <w:bCs/>
          <w:noProof/>
          <w:color w:val="000000" w:themeColor="text1"/>
          <w:sz w:val="32"/>
          <w:szCs w:val="32"/>
        </w:rPr>
        <w:t>Dates of service</w:t>
      </w:r>
      <w:r w:rsidR="00DA37F9" w:rsidRPr="00F13A6E">
        <w:rPr>
          <w:rFonts w:cstheme="minorHAnsi"/>
          <w:bCs/>
          <w:noProof/>
          <w:color w:val="000000" w:themeColor="text1"/>
          <w:sz w:val="32"/>
          <w:szCs w:val="32"/>
        </w:rPr>
        <w:t>:</w:t>
      </w:r>
      <w:r w:rsidR="00DA37F9">
        <w:rPr>
          <w:rFonts w:cstheme="minorHAnsi"/>
          <w:bCs/>
          <w:noProof/>
          <w:color w:val="000000" w:themeColor="text1"/>
          <w:sz w:val="32"/>
          <w:szCs w:val="32"/>
        </w:rPr>
        <w:t xml:space="preserve"> </w:t>
      </w:r>
      <w:r w:rsidR="00DA37F9">
        <w:rPr>
          <w:rFonts w:cstheme="minorHAnsi"/>
          <w:bCs/>
          <w:noProof/>
          <w:color w:val="000000" w:themeColor="text1"/>
          <w:sz w:val="32"/>
          <w:szCs w:val="32"/>
          <w:u w:val="single"/>
        </w:rPr>
        <w:tab/>
      </w:r>
      <w:r>
        <w:rPr>
          <w:rFonts w:cstheme="minorHAnsi"/>
          <w:bCs/>
          <w:noProof/>
          <w:color w:val="000000" w:themeColor="text1"/>
          <w:sz w:val="32"/>
          <w:szCs w:val="32"/>
        </w:rPr>
        <w:t xml:space="preserve"> </w:t>
      </w:r>
    </w:p>
    <w:p w14:paraId="2537A82B" w14:textId="18E6C7A7" w:rsidR="002E048D" w:rsidRDefault="002E048D" w:rsidP="00DA37F9">
      <w:pPr>
        <w:pStyle w:val="ListParagraph"/>
        <w:numPr>
          <w:ilvl w:val="0"/>
          <w:numId w:val="5"/>
        </w:numPr>
        <w:shd w:val="clear" w:color="auto" w:fill="FFFFFF"/>
        <w:spacing w:before="240"/>
        <w:contextualSpacing w:val="0"/>
        <w:rPr>
          <w:rFonts w:cstheme="minorHAnsi"/>
          <w:bCs/>
          <w:noProof/>
          <w:color w:val="000000" w:themeColor="text1"/>
          <w:sz w:val="32"/>
          <w:szCs w:val="32"/>
        </w:rPr>
      </w:pPr>
      <w:r>
        <w:rPr>
          <w:rFonts w:cstheme="minorHAnsi"/>
          <w:bCs/>
          <w:noProof/>
          <w:color w:val="000000" w:themeColor="text1"/>
          <w:sz w:val="32"/>
          <w:szCs w:val="32"/>
        </w:rPr>
        <w:t xml:space="preserve">Awards or personal recognition at the state/regional level </w:t>
      </w:r>
      <w:r w:rsidR="003768EC" w:rsidRPr="003768EC">
        <w:rPr>
          <w:rFonts w:cstheme="minorHAnsi"/>
          <w:bCs/>
          <w:noProof/>
          <w:color w:val="000000" w:themeColor="text1"/>
        </w:rPr>
        <w:t>(5</w:t>
      </w:r>
      <w:r w:rsidR="00A90736">
        <w:rPr>
          <w:rFonts w:cstheme="minorHAnsi"/>
          <w:bCs/>
          <w:noProof/>
          <w:color w:val="000000" w:themeColor="text1"/>
        </w:rPr>
        <w:t xml:space="preserve"> RPs</w:t>
      </w:r>
      <w:r w:rsidR="003768EC" w:rsidRPr="003768EC">
        <w:rPr>
          <w:rFonts w:cstheme="minorHAnsi"/>
          <w:bCs/>
          <w:noProof/>
          <w:color w:val="000000" w:themeColor="text1"/>
        </w:rPr>
        <w:t>/award)</w:t>
      </w:r>
      <w:r w:rsidR="003768EC">
        <w:rPr>
          <w:rFonts w:cstheme="minorHAnsi"/>
          <w:bCs/>
          <w:noProof/>
          <w:color w:val="000000" w:themeColor="text1"/>
          <w:sz w:val="32"/>
          <w:szCs w:val="32"/>
        </w:rPr>
        <w:t xml:space="preserve"> </w:t>
      </w:r>
    </w:p>
    <w:p w14:paraId="50F1469E" w14:textId="49F5521B" w:rsidR="00ED40CB" w:rsidRDefault="00A60714" w:rsidP="00DA37F9">
      <w:pPr>
        <w:pStyle w:val="ListParagraph"/>
        <w:shd w:val="clear" w:color="auto" w:fill="FFFFFF"/>
        <w:tabs>
          <w:tab w:val="left" w:pos="10440"/>
        </w:tabs>
        <w:spacing w:before="120"/>
        <w:contextualSpacing w:val="0"/>
        <w:rPr>
          <w:rFonts w:cstheme="minorHAnsi"/>
          <w:bCs/>
          <w:noProof/>
          <w:color w:val="000000" w:themeColor="text1"/>
          <w:sz w:val="32"/>
          <w:szCs w:val="32"/>
        </w:rPr>
      </w:pPr>
      <w:r>
        <w:rPr>
          <w:rFonts w:cstheme="minorHAnsi"/>
          <w:bCs/>
          <w:noProof/>
          <w:color w:val="000000" w:themeColor="text1"/>
          <w:sz w:val="32"/>
          <w:szCs w:val="32"/>
        </w:rPr>
        <w:t>Award/recognition</w:t>
      </w:r>
      <w:r w:rsidR="00DA37F9" w:rsidRPr="00F13A6E">
        <w:rPr>
          <w:rFonts w:cstheme="minorHAnsi"/>
          <w:bCs/>
          <w:noProof/>
          <w:color w:val="000000" w:themeColor="text1"/>
          <w:sz w:val="32"/>
          <w:szCs w:val="32"/>
        </w:rPr>
        <w:t>:</w:t>
      </w:r>
      <w:r w:rsidR="00DA37F9">
        <w:rPr>
          <w:rFonts w:cstheme="minorHAnsi"/>
          <w:bCs/>
          <w:noProof/>
          <w:color w:val="000000" w:themeColor="text1"/>
          <w:sz w:val="32"/>
          <w:szCs w:val="32"/>
        </w:rPr>
        <w:t xml:space="preserve"> </w:t>
      </w:r>
      <w:r w:rsidR="00DA37F9">
        <w:rPr>
          <w:rFonts w:cstheme="minorHAnsi"/>
          <w:bCs/>
          <w:noProof/>
          <w:color w:val="000000" w:themeColor="text1"/>
          <w:sz w:val="32"/>
          <w:szCs w:val="32"/>
          <w:u w:val="single"/>
        </w:rPr>
        <w:tab/>
      </w:r>
    </w:p>
    <w:p w14:paraId="37EA862C" w14:textId="51AD2B1C" w:rsidR="00A60714" w:rsidRPr="003768EC" w:rsidRDefault="00A60714" w:rsidP="00DA37F9">
      <w:pPr>
        <w:pStyle w:val="ListParagraph"/>
        <w:shd w:val="clear" w:color="auto" w:fill="FFFFFF"/>
        <w:tabs>
          <w:tab w:val="left" w:pos="10440"/>
        </w:tabs>
        <w:spacing w:before="120"/>
        <w:contextualSpacing w:val="0"/>
        <w:rPr>
          <w:rFonts w:cstheme="minorHAnsi"/>
          <w:bCs/>
          <w:noProof/>
          <w:color w:val="000000" w:themeColor="text1"/>
          <w:sz w:val="32"/>
          <w:szCs w:val="32"/>
        </w:rPr>
      </w:pPr>
      <w:r>
        <w:rPr>
          <w:rFonts w:cstheme="minorHAnsi"/>
          <w:bCs/>
          <w:noProof/>
          <w:color w:val="000000" w:themeColor="text1"/>
          <w:sz w:val="32"/>
          <w:szCs w:val="32"/>
        </w:rPr>
        <w:t>Date awarded</w:t>
      </w:r>
      <w:r w:rsidR="00DA37F9" w:rsidRPr="00F13A6E">
        <w:rPr>
          <w:rFonts w:cstheme="minorHAnsi"/>
          <w:bCs/>
          <w:noProof/>
          <w:color w:val="000000" w:themeColor="text1"/>
          <w:sz w:val="32"/>
          <w:szCs w:val="32"/>
        </w:rPr>
        <w:t>:</w:t>
      </w:r>
      <w:r w:rsidR="00DA37F9">
        <w:rPr>
          <w:rFonts w:cstheme="minorHAnsi"/>
          <w:bCs/>
          <w:noProof/>
          <w:color w:val="000000" w:themeColor="text1"/>
          <w:sz w:val="32"/>
          <w:szCs w:val="32"/>
        </w:rPr>
        <w:t xml:space="preserve"> </w:t>
      </w:r>
      <w:r w:rsidR="00DA37F9">
        <w:rPr>
          <w:rFonts w:cstheme="minorHAnsi"/>
          <w:bCs/>
          <w:noProof/>
          <w:color w:val="000000" w:themeColor="text1"/>
          <w:sz w:val="32"/>
          <w:szCs w:val="32"/>
          <w:u w:val="single"/>
        </w:rPr>
        <w:tab/>
      </w:r>
    </w:p>
    <w:p w14:paraId="224FE2B3" w14:textId="6DB8BDB9" w:rsidR="002E048D" w:rsidRPr="002E048D" w:rsidRDefault="002E048D" w:rsidP="002E048D">
      <w:pPr>
        <w:shd w:val="clear" w:color="auto" w:fill="FFFFFF"/>
        <w:rPr>
          <w:rFonts w:asciiTheme="minorHAnsi" w:hAnsiTheme="minorHAnsi" w:cstheme="minorHAnsi"/>
          <w:bCs/>
          <w:noProof/>
          <w:color w:val="000000" w:themeColor="text1"/>
          <w:sz w:val="32"/>
          <w:szCs w:val="32"/>
        </w:rPr>
      </w:pPr>
    </w:p>
    <w:p w14:paraId="348F55CB" w14:textId="79DB1E91" w:rsidR="002E048D" w:rsidRPr="002E048D" w:rsidRDefault="002E048D" w:rsidP="002E048D">
      <w:pPr>
        <w:shd w:val="clear" w:color="auto" w:fill="FFFFFF"/>
        <w:rPr>
          <w:rFonts w:asciiTheme="minorHAnsi" w:hAnsiTheme="minorHAnsi" w:cstheme="minorHAnsi"/>
          <w:bCs/>
          <w:noProof/>
          <w:color w:val="000000" w:themeColor="text1"/>
          <w:sz w:val="32"/>
          <w:szCs w:val="32"/>
        </w:rPr>
      </w:pPr>
    </w:p>
    <w:p w14:paraId="5A55DD51" w14:textId="77777777" w:rsidR="00CE3F1A" w:rsidRDefault="003768EC" w:rsidP="00DA37F9">
      <w:pPr>
        <w:shd w:val="clear" w:color="auto" w:fill="FFFFFF"/>
        <w:tabs>
          <w:tab w:val="left" w:pos="10440"/>
        </w:tabs>
        <w:rPr>
          <w:rFonts w:cstheme="minorHAnsi"/>
          <w:bCs/>
          <w:noProof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bCs/>
          <w:noProof/>
          <w:color w:val="000000" w:themeColor="text1"/>
          <w:sz w:val="32"/>
          <w:szCs w:val="32"/>
        </w:rPr>
        <w:t xml:space="preserve">Signature of </w:t>
      </w:r>
      <w:r w:rsidR="0094693E">
        <w:rPr>
          <w:rFonts w:asciiTheme="minorHAnsi" w:hAnsiTheme="minorHAnsi" w:cstheme="minorHAnsi"/>
          <w:bCs/>
          <w:noProof/>
          <w:color w:val="000000" w:themeColor="text1"/>
          <w:sz w:val="32"/>
          <w:szCs w:val="32"/>
        </w:rPr>
        <w:t xml:space="preserve">Association </w:t>
      </w:r>
      <w:r>
        <w:rPr>
          <w:rFonts w:asciiTheme="minorHAnsi" w:hAnsiTheme="minorHAnsi" w:cstheme="minorHAnsi"/>
          <w:bCs/>
          <w:noProof/>
          <w:color w:val="000000" w:themeColor="text1"/>
          <w:sz w:val="32"/>
          <w:szCs w:val="32"/>
        </w:rPr>
        <w:t>President or</w:t>
      </w:r>
      <w:r w:rsidR="00EF0D45">
        <w:rPr>
          <w:rFonts w:asciiTheme="minorHAnsi" w:hAnsiTheme="minorHAnsi" w:cstheme="minorHAnsi"/>
          <w:bCs/>
          <w:noProof/>
          <w:color w:val="000000" w:themeColor="text1"/>
          <w:sz w:val="32"/>
          <w:szCs w:val="32"/>
        </w:rPr>
        <w:t xml:space="preserve"> Authorized Designee</w:t>
      </w:r>
      <w:r w:rsidR="00DA37F9" w:rsidRPr="00F13A6E">
        <w:rPr>
          <w:rFonts w:cstheme="minorHAnsi"/>
          <w:bCs/>
          <w:noProof/>
          <w:color w:val="000000" w:themeColor="text1"/>
          <w:sz w:val="32"/>
          <w:szCs w:val="32"/>
        </w:rPr>
        <w:t>:</w:t>
      </w:r>
      <w:r w:rsidR="00DA37F9">
        <w:rPr>
          <w:rFonts w:cstheme="minorHAnsi"/>
          <w:bCs/>
          <w:noProof/>
          <w:color w:val="000000" w:themeColor="text1"/>
          <w:sz w:val="32"/>
          <w:szCs w:val="32"/>
        </w:rPr>
        <w:t xml:space="preserve"> </w:t>
      </w:r>
    </w:p>
    <w:p w14:paraId="5F0C91AA" w14:textId="77777777" w:rsidR="00D06290" w:rsidRDefault="00D06290" w:rsidP="00DA37F9">
      <w:pPr>
        <w:shd w:val="clear" w:color="auto" w:fill="FFFFFF"/>
        <w:tabs>
          <w:tab w:val="left" w:pos="10440"/>
        </w:tabs>
        <w:rPr>
          <w:rFonts w:cstheme="minorHAnsi"/>
          <w:bCs/>
          <w:noProof/>
          <w:color w:val="000000" w:themeColor="text1"/>
          <w:sz w:val="32"/>
          <w:szCs w:val="32"/>
          <w:u w:val="single"/>
        </w:rPr>
      </w:pPr>
    </w:p>
    <w:p w14:paraId="66308800" w14:textId="7E24A64B" w:rsidR="002E048D" w:rsidRDefault="00DA37F9" w:rsidP="00DA37F9">
      <w:pPr>
        <w:shd w:val="clear" w:color="auto" w:fill="FFFFFF"/>
        <w:tabs>
          <w:tab w:val="left" w:pos="10440"/>
        </w:tabs>
        <w:rPr>
          <w:rFonts w:asciiTheme="minorHAnsi" w:hAnsiTheme="minorHAnsi" w:cstheme="minorHAnsi"/>
          <w:bCs/>
          <w:noProof/>
          <w:color w:val="000000" w:themeColor="text1"/>
          <w:sz w:val="32"/>
          <w:szCs w:val="32"/>
        </w:rPr>
      </w:pPr>
      <w:r>
        <w:rPr>
          <w:rFonts w:cstheme="minorHAnsi"/>
          <w:bCs/>
          <w:noProof/>
          <w:color w:val="000000" w:themeColor="text1"/>
          <w:sz w:val="32"/>
          <w:szCs w:val="32"/>
          <w:u w:val="single"/>
        </w:rPr>
        <w:tab/>
      </w:r>
      <w:r w:rsidR="00CE3F1A">
        <w:rPr>
          <w:rFonts w:cstheme="minorHAnsi"/>
          <w:bCs/>
          <w:noProof/>
          <w:color w:val="000000" w:themeColor="text1"/>
          <w:sz w:val="32"/>
          <w:szCs w:val="32"/>
          <w:u w:val="single"/>
        </w:rPr>
        <w:t>__</w:t>
      </w:r>
    </w:p>
    <w:p w14:paraId="063CB599" w14:textId="620F6A86" w:rsidR="00F55A31" w:rsidRDefault="00F55A31" w:rsidP="002E048D">
      <w:pPr>
        <w:shd w:val="clear" w:color="auto" w:fill="FFFFFF"/>
        <w:rPr>
          <w:rFonts w:asciiTheme="minorHAnsi" w:hAnsiTheme="minorHAnsi" w:cstheme="minorHAnsi"/>
          <w:bCs/>
          <w:noProof/>
          <w:color w:val="000000" w:themeColor="text1"/>
          <w:sz w:val="32"/>
          <w:szCs w:val="32"/>
        </w:rPr>
      </w:pPr>
    </w:p>
    <w:p w14:paraId="72CDD917" w14:textId="5E0E4875" w:rsidR="002E048D" w:rsidRPr="002E048D" w:rsidRDefault="002E048D" w:rsidP="00F55A31">
      <w:pPr>
        <w:shd w:val="clear" w:color="auto" w:fill="FFFFFF"/>
        <w:rPr>
          <w:rFonts w:asciiTheme="minorHAnsi" w:hAnsiTheme="minorHAnsi" w:cstheme="minorHAnsi"/>
          <w:b/>
          <w:noProof/>
          <w:color w:val="000000" w:themeColor="text1"/>
          <w:sz w:val="32"/>
          <w:szCs w:val="32"/>
        </w:rPr>
      </w:pPr>
    </w:p>
    <w:p w14:paraId="43B21AEE" w14:textId="194B93D6" w:rsidR="00EF0D45" w:rsidRDefault="00EF0D45" w:rsidP="00CE3F1A">
      <w:pPr>
        <w:shd w:val="clear" w:color="auto" w:fill="FFFFFF"/>
        <w:rPr>
          <w:rFonts w:asciiTheme="minorHAnsi" w:hAnsiTheme="minorHAnsi" w:cstheme="minorHAnsi"/>
          <w:bCs/>
          <w:noProof/>
          <w:color w:val="000000" w:themeColor="text1"/>
          <w:sz w:val="21"/>
          <w:szCs w:val="21"/>
        </w:rPr>
      </w:pPr>
    </w:p>
    <w:p w14:paraId="7328A000" w14:textId="788F2392" w:rsidR="00EF0D45" w:rsidRPr="00711783" w:rsidRDefault="00EF0D45" w:rsidP="002E048D">
      <w:pPr>
        <w:shd w:val="clear" w:color="auto" w:fill="FFFFFF"/>
        <w:jc w:val="center"/>
        <w:rPr>
          <w:rFonts w:asciiTheme="minorHAnsi" w:hAnsiTheme="minorHAnsi" w:cstheme="minorHAnsi"/>
          <w:bCs/>
          <w:i/>
          <w:iCs/>
          <w:noProof/>
          <w:color w:val="000000" w:themeColor="text1"/>
          <w:sz w:val="28"/>
          <w:szCs w:val="28"/>
        </w:rPr>
      </w:pPr>
    </w:p>
    <w:p w14:paraId="4E6213E2" w14:textId="4017BD3D" w:rsidR="00EF0D45" w:rsidRPr="00711783" w:rsidRDefault="00EF0D45" w:rsidP="002E048D">
      <w:pPr>
        <w:shd w:val="clear" w:color="auto" w:fill="FFFFFF"/>
        <w:jc w:val="center"/>
        <w:rPr>
          <w:rFonts w:asciiTheme="minorHAnsi" w:hAnsiTheme="minorHAnsi" w:cstheme="minorHAnsi"/>
          <w:bCs/>
          <w:i/>
          <w:iCs/>
          <w:noProof/>
          <w:color w:val="000000" w:themeColor="text1"/>
          <w:sz w:val="28"/>
          <w:szCs w:val="28"/>
        </w:rPr>
      </w:pPr>
      <w:r w:rsidRPr="00711783">
        <w:rPr>
          <w:rFonts w:asciiTheme="minorHAnsi" w:hAnsiTheme="minorHAnsi" w:cstheme="minorHAnsi"/>
          <w:bCs/>
          <w:i/>
          <w:iCs/>
          <w:noProof/>
          <w:color w:val="000000" w:themeColor="text1"/>
          <w:sz w:val="28"/>
          <w:szCs w:val="28"/>
        </w:rPr>
        <w:t xml:space="preserve">Please have the FAAC® upload this form as documentation for </w:t>
      </w:r>
      <w:r w:rsidR="00994503">
        <w:rPr>
          <w:rFonts w:asciiTheme="minorHAnsi" w:hAnsiTheme="minorHAnsi" w:cstheme="minorHAnsi"/>
          <w:bCs/>
          <w:i/>
          <w:iCs/>
          <w:noProof/>
          <w:color w:val="000000" w:themeColor="text1"/>
          <w:sz w:val="28"/>
          <w:szCs w:val="28"/>
        </w:rPr>
        <w:t>each</w:t>
      </w:r>
      <w:r w:rsidRPr="00711783">
        <w:rPr>
          <w:rFonts w:asciiTheme="minorHAnsi" w:hAnsiTheme="minorHAnsi" w:cstheme="minorHAnsi"/>
          <w:bCs/>
          <w:i/>
          <w:iCs/>
          <w:noProof/>
          <w:color w:val="000000" w:themeColor="text1"/>
          <w:sz w:val="28"/>
          <w:szCs w:val="28"/>
        </w:rPr>
        <w:t xml:space="preserve"> </w:t>
      </w:r>
    </w:p>
    <w:p w14:paraId="265496BF" w14:textId="6E5D689E" w:rsidR="00EF0D45" w:rsidRPr="00711783" w:rsidRDefault="00EF0D45" w:rsidP="002E048D">
      <w:pPr>
        <w:shd w:val="clear" w:color="auto" w:fill="FFFFFF"/>
        <w:jc w:val="center"/>
        <w:rPr>
          <w:rFonts w:asciiTheme="minorHAnsi" w:hAnsiTheme="minorHAnsi" w:cstheme="minorHAnsi"/>
          <w:bCs/>
          <w:i/>
          <w:iCs/>
          <w:noProof/>
          <w:color w:val="000000" w:themeColor="text1"/>
          <w:sz w:val="28"/>
          <w:szCs w:val="28"/>
        </w:rPr>
      </w:pPr>
      <w:r w:rsidRPr="00711783">
        <w:rPr>
          <w:rFonts w:asciiTheme="minorHAnsi" w:hAnsiTheme="minorHAnsi" w:cstheme="minorHAnsi"/>
          <w:bCs/>
          <w:i/>
          <w:iCs/>
          <w:noProof/>
          <w:color w:val="000000" w:themeColor="text1"/>
          <w:sz w:val="28"/>
          <w:szCs w:val="28"/>
        </w:rPr>
        <w:t xml:space="preserve">related recertification activity within the </w:t>
      </w:r>
      <w:hyperlink r:id="rId10" w:history="1">
        <w:r w:rsidRPr="00711783">
          <w:rPr>
            <w:rStyle w:val="Hyperlink"/>
            <w:rFonts w:asciiTheme="minorHAnsi" w:hAnsiTheme="minorHAnsi" w:cstheme="minorHAnsi"/>
            <w:bCs/>
            <w:i/>
            <w:iCs/>
            <w:noProof/>
            <w:sz w:val="28"/>
            <w:szCs w:val="28"/>
          </w:rPr>
          <w:t>certification dashboard</w:t>
        </w:r>
      </w:hyperlink>
      <w:r w:rsidRPr="00711783">
        <w:rPr>
          <w:rStyle w:val="Hyperlink"/>
          <w:rFonts w:asciiTheme="minorHAnsi" w:hAnsiTheme="minorHAnsi" w:cstheme="minorHAnsi"/>
          <w:i/>
          <w:iCs/>
          <w:sz w:val="28"/>
          <w:szCs w:val="28"/>
        </w:rPr>
        <w:t>.</w:t>
      </w:r>
    </w:p>
    <w:sectPr w:rsidR="00EF0D45" w:rsidRPr="00711783" w:rsidSect="005C0667">
      <w:headerReference w:type="default" r:id="rId11"/>
      <w:footerReference w:type="even" r:id="rId12"/>
      <w:footerReference w:type="default" r:id="rId13"/>
      <w:type w:val="continuous"/>
      <w:pgSz w:w="12240" w:h="15840"/>
      <w:pgMar w:top="1152" w:right="720" w:bottom="864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EAE2DC" w14:textId="77777777" w:rsidR="00227C59" w:rsidRDefault="00227C59" w:rsidP="00803D41">
      <w:r>
        <w:separator/>
      </w:r>
    </w:p>
  </w:endnote>
  <w:endnote w:type="continuationSeparator" w:id="0">
    <w:p w14:paraId="31036A8C" w14:textId="77777777" w:rsidR="00227C59" w:rsidRDefault="00227C59" w:rsidP="0080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8196010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0FAB128" w14:textId="05E17B0D" w:rsidR="00BC28E6" w:rsidRDefault="00BC28E6" w:rsidP="00BC28E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CAB126" w14:textId="77777777" w:rsidR="00BC28E6" w:rsidRDefault="00BC28E6" w:rsidP="00BC28E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="Times New Roman" w:hAnsiTheme="majorHAnsi" w:cstheme="majorHAnsi"/>
        <w:sz w:val="20"/>
        <w:szCs w:val="20"/>
      </w:rPr>
      <w:id w:val="-8224347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59AF0A" w14:textId="4BE99D24" w:rsidR="00BC28E6" w:rsidRPr="00BC28E6" w:rsidRDefault="00BC28E6" w:rsidP="00BC28E6">
        <w:pPr>
          <w:pStyle w:val="Footer"/>
          <w:pBdr>
            <w:top w:val="single" w:sz="24" w:space="1" w:color="044F7C"/>
          </w:pBdr>
          <w:tabs>
            <w:tab w:val="clear" w:pos="4680"/>
            <w:tab w:val="clear" w:pos="9360"/>
            <w:tab w:val="left" w:pos="0"/>
            <w:tab w:val="center" w:pos="5400"/>
            <w:tab w:val="right" w:pos="10800"/>
          </w:tabs>
          <w:rPr>
            <w:rFonts w:asciiTheme="majorHAnsi" w:eastAsia="Times New Roman" w:hAnsiTheme="majorHAnsi" w:cstheme="majorHAnsi"/>
            <w:sz w:val="20"/>
            <w:szCs w:val="20"/>
          </w:rPr>
        </w:pPr>
        <w:r>
          <w:rPr>
            <w:rFonts w:asciiTheme="majorHAnsi" w:eastAsia="Times New Roman" w:hAnsiTheme="majorHAnsi" w:cstheme="majorHAnsi"/>
            <w:sz w:val="20"/>
            <w:szCs w:val="20"/>
          </w:rPr>
          <w:t>© 202</w:t>
        </w:r>
        <w:r w:rsidR="003649DC">
          <w:rPr>
            <w:rFonts w:asciiTheme="majorHAnsi" w:eastAsia="Times New Roman" w:hAnsiTheme="majorHAnsi" w:cstheme="majorHAnsi"/>
            <w:sz w:val="20"/>
            <w:szCs w:val="20"/>
          </w:rPr>
          <w:t>1</w:t>
        </w:r>
        <w:r>
          <w:rPr>
            <w:rFonts w:asciiTheme="majorHAnsi" w:eastAsia="Times New Roman" w:hAnsiTheme="majorHAnsi" w:cstheme="majorHAnsi"/>
            <w:sz w:val="20"/>
            <w:szCs w:val="20"/>
          </w:rPr>
          <w:t xml:space="preserve"> NASFAA</w:t>
        </w:r>
        <w:r w:rsidR="00877537">
          <w:rPr>
            <w:rFonts w:asciiTheme="majorHAnsi" w:eastAsia="Times New Roman" w:hAnsiTheme="majorHAnsi" w:cstheme="majorHAnsi"/>
            <w:sz w:val="20"/>
            <w:szCs w:val="20"/>
          </w:rPr>
          <w:tab/>
        </w:r>
        <w:r>
          <w:rPr>
            <w:rFonts w:asciiTheme="majorHAnsi" w:eastAsia="Times New Roman" w:hAnsiTheme="majorHAnsi" w:cstheme="majorHAnsi"/>
            <w:sz w:val="20"/>
            <w:szCs w:val="20"/>
          </w:rPr>
          <w:tab/>
        </w:r>
        <w:r w:rsidR="00877537">
          <w:rPr>
            <w:rFonts w:asciiTheme="majorHAnsi" w:eastAsia="Times New Roman" w:hAnsiTheme="majorHAnsi" w:cstheme="majorHAnsi"/>
            <w:sz w:val="20"/>
            <w:szCs w:val="20"/>
          </w:rPr>
          <w:t>CFAA Program Commission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07FA6A" w14:textId="77777777" w:rsidR="00227C59" w:rsidRDefault="00227C59" w:rsidP="00803D41">
      <w:r>
        <w:separator/>
      </w:r>
    </w:p>
  </w:footnote>
  <w:footnote w:type="continuationSeparator" w:id="0">
    <w:p w14:paraId="1F952F01" w14:textId="77777777" w:rsidR="00227C59" w:rsidRDefault="00227C59" w:rsidP="00803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0CDFF" w14:textId="08E0F764" w:rsidR="00803D41" w:rsidRDefault="005C0667" w:rsidP="005C0667">
    <w:pPr>
      <w:pStyle w:val="Header"/>
      <w:tabs>
        <w:tab w:val="clear" w:pos="9360"/>
      </w:tabs>
      <w:ind w:right="-720"/>
    </w:pPr>
    <w:r>
      <w:rPr>
        <w:rFonts w:asciiTheme="majorHAnsi" w:hAnsiTheme="majorHAnsi" w:cstheme="majorHAnsi"/>
        <w:b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7F687B" wp14:editId="67D8168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877050" cy="342900"/>
              <wp:effectExtent l="0" t="0" r="19050" b="0"/>
              <wp:wrapNone/>
              <wp:docPr id="19" name="Group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7050" cy="342900"/>
                        <a:chOff x="0" y="-57150"/>
                        <a:chExt cx="6877050" cy="342900"/>
                      </a:xfrm>
                    </wpg:grpSpPr>
                    <wps:wsp>
                      <wps:cNvPr id="21" name="Rectangle 21"/>
                      <wps:cNvSpPr/>
                      <wps:spPr>
                        <a:xfrm>
                          <a:off x="0" y="-57150"/>
                          <a:ext cx="6877050" cy="342900"/>
                        </a:xfrm>
                        <a:prstGeom prst="rect">
                          <a:avLst/>
                        </a:prstGeom>
                        <a:solidFill>
                          <a:srgbClr val="044F7C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Straight Connector 40"/>
                      <wps:cNvCnPr/>
                      <wps:spPr>
                        <a:xfrm>
                          <a:off x="0" y="180975"/>
                          <a:ext cx="68770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8D2CA43" id="Group 19" o:spid="_x0000_s1026" style="position:absolute;margin-left:0;margin-top:0;width:541.5pt;height:27pt;z-index:251659264" coordorigin=",-571" coordsize="68770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">
              <v:rect id="Rectangle 21" o:spid="_x0000_s1027" style="position:absolute;top:-571;width:68770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" fillcolor="#044f7c" stroked="f" strokeweight=".5pt"/>
              <v:line id="Straight Connector 40" o:spid="_x0000_s1028" style="position:absolute;visibility:visible;mso-wrap-style:square" from="0,1809" to="68770,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" strokecolor="white [3212]" strokeweight="3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B712C"/>
    <w:multiLevelType w:val="hybridMultilevel"/>
    <w:tmpl w:val="A6AC824E"/>
    <w:lvl w:ilvl="0" w:tplc="8E747C80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43C8C"/>
    <w:multiLevelType w:val="hybridMultilevel"/>
    <w:tmpl w:val="2AD459A8"/>
    <w:lvl w:ilvl="0" w:tplc="47D408B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81045"/>
    <w:multiLevelType w:val="hybridMultilevel"/>
    <w:tmpl w:val="9EB8A972"/>
    <w:lvl w:ilvl="0" w:tplc="B9466A4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color w:val="044F7C"/>
      </w:rPr>
    </w:lvl>
    <w:lvl w:ilvl="1" w:tplc="F3F24674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044F7C"/>
        <w:sz w:val="22"/>
        <w:szCs w:val="2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27AE0"/>
    <w:multiLevelType w:val="multilevel"/>
    <w:tmpl w:val="522A6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0111B86"/>
    <w:multiLevelType w:val="hybridMultilevel"/>
    <w:tmpl w:val="6BD2C27A"/>
    <w:lvl w:ilvl="0" w:tplc="1400A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44F7C"/>
      </w:rPr>
    </w:lvl>
    <w:lvl w:ilvl="1" w:tplc="4DD07EA6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044F7C"/>
        <w:sz w:val="22"/>
        <w:szCs w:val="2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41"/>
    <w:rsid w:val="00001F2C"/>
    <w:rsid w:val="0000595A"/>
    <w:rsid w:val="0001278F"/>
    <w:rsid w:val="00014C33"/>
    <w:rsid w:val="0002293A"/>
    <w:rsid w:val="00024066"/>
    <w:rsid w:val="00026F8B"/>
    <w:rsid w:val="00036AC3"/>
    <w:rsid w:val="000519C7"/>
    <w:rsid w:val="0006283F"/>
    <w:rsid w:val="00066360"/>
    <w:rsid w:val="00084DCB"/>
    <w:rsid w:val="000879FC"/>
    <w:rsid w:val="0009055C"/>
    <w:rsid w:val="000C515F"/>
    <w:rsid w:val="000D0855"/>
    <w:rsid w:val="000D50AE"/>
    <w:rsid w:val="00103432"/>
    <w:rsid w:val="001225CE"/>
    <w:rsid w:val="0012339C"/>
    <w:rsid w:val="001264A1"/>
    <w:rsid w:val="001643AF"/>
    <w:rsid w:val="001656A3"/>
    <w:rsid w:val="00166610"/>
    <w:rsid w:val="00170DE5"/>
    <w:rsid w:val="00174F32"/>
    <w:rsid w:val="001759AD"/>
    <w:rsid w:val="001B6CCE"/>
    <w:rsid w:val="001B798C"/>
    <w:rsid w:val="001C696E"/>
    <w:rsid w:val="001D6E60"/>
    <w:rsid w:val="00207A13"/>
    <w:rsid w:val="00213D97"/>
    <w:rsid w:val="002161E5"/>
    <w:rsid w:val="00217DD0"/>
    <w:rsid w:val="00227C59"/>
    <w:rsid w:val="002324DC"/>
    <w:rsid w:val="00242CA8"/>
    <w:rsid w:val="00261E7E"/>
    <w:rsid w:val="00286C78"/>
    <w:rsid w:val="002900E2"/>
    <w:rsid w:val="00297A7D"/>
    <w:rsid w:val="002A1B15"/>
    <w:rsid w:val="002C32E8"/>
    <w:rsid w:val="002E048D"/>
    <w:rsid w:val="002F502E"/>
    <w:rsid w:val="00301658"/>
    <w:rsid w:val="00326918"/>
    <w:rsid w:val="003649DC"/>
    <w:rsid w:val="00372252"/>
    <w:rsid w:val="003768EC"/>
    <w:rsid w:val="003914A8"/>
    <w:rsid w:val="003B0992"/>
    <w:rsid w:val="003B7C2C"/>
    <w:rsid w:val="003B7F65"/>
    <w:rsid w:val="003C2BF1"/>
    <w:rsid w:val="003E2337"/>
    <w:rsid w:val="003F232C"/>
    <w:rsid w:val="004169D6"/>
    <w:rsid w:val="004309C7"/>
    <w:rsid w:val="00432654"/>
    <w:rsid w:val="0046648A"/>
    <w:rsid w:val="00470A50"/>
    <w:rsid w:val="00484839"/>
    <w:rsid w:val="00492E94"/>
    <w:rsid w:val="004B4CC0"/>
    <w:rsid w:val="004B6F01"/>
    <w:rsid w:val="004E35F3"/>
    <w:rsid w:val="00506E4C"/>
    <w:rsid w:val="005173C1"/>
    <w:rsid w:val="00522794"/>
    <w:rsid w:val="005519EC"/>
    <w:rsid w:val="005525BA"/>
    <w:rsid w:val="00574DD8"/>
    <w:rsid w:val="00580575"/>
    <w:rsid w:val="00590349"/>
    <w:rsid w:val="005B16A9"/>
    <w:rsid w:val="005B4584"/>
    <w:rsid w:val="005C0667"/>
    <w:rsid w:val="005D732A"/>
    <w:rsid w:val="005F32CA"/>
    <w:rsid w:val="005F69FB"/>
    <w:rsid w:val="00603752"/>
    <w:rsid w:val="00603B18"/>
    <w:rsid w:val="00605F0C"/>
    <w:rsid w:val="00624095"/>
    <w:rsid w:val="0063424B"/>
    <w:rsid w:val="00641B08"/>
    <w:rsid w:val="0064778A"/>
    <w:rsid w:val="00657E26"/>
    <w:rsid w:val="0066461F"/>
    <w:rsid w:val="006B6226"/>
    <w:rsid w:val="006C2596"/>
    <w:rsid w:val="006E6A4F"/>
    <w:rsid w:val="00701EC2"/>
    <w:rsid w:val="00711783"/>
    <w:rsid w:val="007131AA"/>
    <w:rsid w:val="00716421"/>
    <w:rsid w:val="007469D5"/>
    <w:rsid w:val="00747DAC"/>
    <w:rsid w:val="00774419"/>
    <w:rsid w:val="007766E9"/>
    <w:rsid w:val="00790B3D"/>
    <w:rsid w:val="007B07D0"/>
    <w:rsid w:val="007B4261"/>
    <w:rsid w:val="007B42D1"/>
    <w:rsid w:val="007C48DA"/>
    <w:rsid w:val="007C4DB2"/>
    <w:rsid w:val="007E1B18"/>
    <w:rsid w:val="007E2D3B"/>
    <w:rsid w:val="007F232E"/>
    <w:rsid w:val="007F7F27"/>
    <w:rsid w:val="008013F1"/>
    <w:rsid w:val="00801A99"/>
    <w:rsid w:val="00803D41"/>
    <w:rsid w:val="0080554B"/>
    <w:rsid w:val="0080597E"/>
    <w:rsid w:val="00824BB4"/>
    <w:rsid w:val="00824F4B"/>
    <w:rsid w:val="00826EC8"/>
    <w:rsid w:val="00832C69"/>
    <w:rsid w:val="00835043"/>
    <w:rsid w:val="00852DA2"/>
    <w:rsid w:val="00877537"/>
    <w:rsid w:val="008A4728"/>
    <w:rsid w:val="008A6CF1"/>
    <w:rsid w:val="008B13B7"/>
    <w:rsid w:val="008B75EB"/>
    <w:rsid w:val="008C7988"/>
    <w:rsid w:val="008D2227"/>
    <w:rsid w:val="008D3C7C"/>
    <w:rsid w:val="008D66D5"/>
    <w:rsid w:val="008E670E"/>
    <w:rsid w:val="00932DE5"/>
    <w:rsid w:val="0094693E"/>
    <w:rsid w:val="009531C1"/>
    <w:rsid w:val="00954CF9"/>
    <w:rsid w:val="00960767"/>
    <w:rsid w:val="00970521"/>
    <w:rsid w:val="00972B6B"/>
    <w:rsid w:val="00976927"/>
    <w:rsid w:val="009860D8"/>
    <w:rsid w:val="00993126"/>
    <w:rsid w:val="0099445C"/>
    <w:rsid w:val="00994503"/>
    <w:rsid w:val="009A04AF"/>
    <w:rsid w:val="009A0CDB"/>
    <w:rsid w:val="009B665D"/>
    <w:rsid w:val="009F13B6"/>
    <w:rsid w:val="009F4CBE"/>
    <w:rsid w:val="009F78BD"/>
    <w:rsid w:val="00A02A42"/>
    <w:rsid w:val="00A078B2"/>
    <w:rsid w:val="00A106D0"/>
    <w:rsid w:val="00A31B11"/>
    <w:rsid w:val="00A33A8C"/>
    <w:rsid w:val="00A50DCF"/>
    <w:rsid w:val="00A570D5"/>
    <w:rsid w:val="00A60714"/>
    <w:rsid w:val="00A6450F"/>
    <w:rsid w:val="00A771C9"/>
    <w:rsid w:val="00A90736"/>
    <w:rsid w:val="00A9474B"/>
    <w:rsid w:val="00A97AF5"/>
    <w:rsid w:val="00AC3D2E"/>
    <w:rsid w:val="00AC48E3"/>
    <w:rsid w:val="00AF5024"/>
    <w:rsid w:val="00B02631"/>
    <w:rsid w:val="00B065E9"/>
    <w:rsid w:val="00B0685B"/>
    <w:rsid w:val="00B16088"/>
    <w:rsid w:val="00B3480B"/>
    <w:rsid w:val="00B61DF0"/>
    <w:rsid w:val="00B64F7A"/>
    <w:rsid w:val="00B82616"/>
    <w:rsid w:val="00BA6144"/>
    <w:rsid w:val="00BC28E6"/>
    <w:rsid w:val="00BD2D1E"/>
    <w:rsid w:val="00BD43CB"/>
    <w:rsid w:val="00BD5684"/>
    <w:rsid w:val="00BE10C0"/>
    <w:rsid w:val="00BE3322"/>
    <w:rsid w:val="00BF4F4A"/>
    <w:rsid w:val="00BF69D1"/>
    <w:rsid w:val="00C06D20"/>
    <w:rsid w:val="00C10C1B"/>
    <w:rsid w:val="00C11C0F"/>
    <w:rsid w:val="00C25954"/>
    <w:rsid w:val="00C277F4"/>
    <w:rsid w:val="00C420A4"/>
    <w:rsid w:val="00C70BB6"/>
    <w:rsid w:val="00C75BC0"/>
    <w:rsid w:val="00C87A21"/>
    <w:rsid w:val="00C96BF5"/>
    <w:rsid w:val="00CC11A3"/>
    <w:rsid w:val="00CC30F6"/>
    <w:rsid w:val="00CD2A2F"/>
    <w:rsid w:val="00CE2459"/>
    <w:rsid w:val="00CE3F1A"/>
    <w:rsid w:val="00CF4A4F"/>
    <w:rsid w:val="00D04827"/>
    <w:rsid w:val="00D06290"/>
    <w:rsid w:val="00D30D82"/>
    <w:rsid w:val="00D41E09"/>
    <w:rsid w:val="00D44ED1"/>
    <w:rsid w:val="00D55D2E"/>
    <w:rsid w:val="00D62B3F"/>
    <w:rsid w:val="00D75E13"/>
    <w:rsid w:val="00D761CF"/>
    <w:rsid w:val="00D80DDF"/>
    <w:rsid w:val="00DA37F9"/>
    <w:rsid w:val="00DA6552"/>
    <w:rsid w:val="00DC58FF"/>
    <w:rsid w:val="00DD10BB"/>
    <w:rsid w:val="00DE08A1"/>
    <w:rsid w:val="00DE1C44"/>
    <w:rsid w:val="00DF49DE"/>
    <w:rsid w:val="00E01BDA"/>
    <w:rsid w:val="00E11873"/>
    <w:rsid w:val="00E120A9"/>
    <w:rsid w:val="00E2231B"/>
    <w:rsid w:val="00E35BAE"/>
    <w:rsid w:val="00E45EA2"/>
    <w:rsid w:val="00E462EA"/>
    <w:rsid w:val="00E53BBF"/>
    <w:rsid w:val="00E65B61"/>
    <w:rsid w:val="00E7290E"/>
    <w:rsid w:val="00E75215"/>
    <w:rsid w:val="00E76C4B"/>
    <w:rsid w:val="00E85856"/>
    <w:rsid w:val="00E9285B"/>
    <w:rsid w:val="00EA13DE"/>
    <w:rsid w:val="00EA5434"/>
    <w:rsid w:val="00ED40CB"/>
    <w:rsid w:val="00ED79A4"/>
    <w:rsid w:val="00EE6CC0"/>
    <w:rsid w:val="00EF0D45"/>
    <w:rsid w:val="00EF5412"/>
    <w:rsid w:val="00F07673"/>
    <w:rsid w:val="00F112A5"/>
    <w:rsid w:val="00F23BB9"/>
    <w:rsid w:val="00F27AC6"/>
    <w:rsid w:val="00F31A36"/>
    <w:rsid w:val="00F348E4"/>
    <w:rsid w:val="00F41015"/>
    <w:rsid w:val="00F50989"/>
    <w:rsid w:val="00F55A31"/>
    <w:rsid w:val="00F77740"/>
    <w:rsid w:val="00F97864"/>
    <w:rsid w:val="00FB283A"/>
    <w:rsid w:val="00FC4211"/>
    <w:rsid w:val="00FD6420"/>
    <w:rsid w:val="00FF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80AAF2"/>
  <w15:chartTrackingRefBased/>
  <w15:docId w15:val="{03362129-4A13-8240-AA5B-6CB55418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75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3D41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803D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3D4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03D41"/>
  </w:style>
  <w:style w:type="paragraph" w:styleId="Footer">
    <w:name w:val="footer"/>
    <w:basedOn w:val="Normal"/>
    <w:link w:val="FooterChar"/>
    <w:uiPriority w:val="99"/>
    <w:unhideWhenUsed/>
    <w:rsid w:val="00803D4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03D41"/>
  </w:style>
  <w:style w:type="paragraph" w:styleId="BalloonText">
    <w:name w:val="Balloon Text"/>
    <w:basedOn w:val="Normal"/>
    <w:link w:val="BalloonTextChar"/>
    <w:uiPriority w:val="99"/>
    <w:semiHidden/>
    <w:unhideWhenUsed/>
    <w:rsid w:val="00803D41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D41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B4C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474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62B3F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DF49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9DE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9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9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9DE"/>
    <w:rPr>
      <w:b/>
      <w:bCs/>
      <w:sz w:val="20"/>
      <w:szCs w:val="20"/>
    </w:rPr>
  </w:style>
  <w:style w:type="paragraph" w:styleId="NoSpacing">
    <w:name w:val="No Spacing"/>
    <w:uiPriority w:val="1"/>
    <w:qFormat/>
    <w:rsid w:val="00BC28E6"/>
    <w:rPr>
      <w:rFonts w:ascii="Calibri" w:eastAsia="Calibri" w:hAnsi="Calibri"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BC28E6"/>
  </w:style>
  <w:style w:type="paragraph" w:styleId="Revision">
    <w:name w:val="Revision"/>
    <w:hidden/>
    <w:uiPriority w:val="99"/>
    <w:semiHidden/>
    <w:rsid w:val="002F502E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022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nasfaa.org/certification_dashboar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8FFF842053344E8E31FE60410CC552" ma:contentTypeVersion="13" ma:contentTypeDescription="Create a new document." ma:contentTypeScope="" ma:versionID="126bb782cb25f69e6d6d548ebbd807bd">
  <xsd:schema xmlns:xsd="http://www.w3.org/2001/XMLSchema" xmlns:xs="http://www.w3.org/2001/XMLSchema" xmlns:p="http://schemas.microsoft.com/office/2006/metadata/properties" xmlns:ns3="62dd9e44-cd12-4e2b-bfdf-2e4605ef5c62" xmlns:ns4="44e39c18-6866-4b22-aa7d-5e66595d2c7a" targetNamespace="http://schemas.microsoft.com/office/2006/metadata/properties" ma:root="true" ma:fieldsID="7a3009834fff29c48dac08937432b18d" ns3:_="" ns4:_="">
    <xsd:import namespace="62dd9e44-cd12-4e2b-bfdf-2e4605ef5c62"/>
    <xsd:import namespace="44e39c18-6866-4b22-aa7d-5e66595d2c7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d9e44-cd12-4e2b-bfdf-2e4605ef5c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39c18-6866-4b22-aa7d-5e66595d2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3BECE2-9FB6-4CFF-A172-57AD98B142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7651BA-6A61-4F8F-8A92-8B20B3219F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975ECE-871D-44C7-BDFB-ACE63A4B4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dd9e44-cd12-4e2b-bfdf-2e4605ef5c62"/>
    <ds:schemaRef ds:uri="44e39c18-6866-4b22-aa7d-5e66595d2c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NASFAA's Certified Financial Aid Administrator® Program - Social Media Toolkit - March 2021</vt:lpstr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NASFAA's Certified Financial Aid Administrator® Program - Social Media Toolkit - March 2021</dc:title>
  <dc:subject/>
  <dc:creator>NASFAA</dc:creator>
  <cp:keywords/>
  <dc:description/>
  <cp:lastModifiedBy>Margot O'Meara</cp:lastModifiedBy>
  <cp:revision>2</cp:revision>
  <cp:lastPrinted>2021-02-26T15:54:00Z</cp:lastPrinted>
  <dcterms:created xsi:type="dcterms:W3CDTF">2021-04-09T13:19:00Z</dcterms:created>
  <dcterms:modified xsi:type="dcterms:W3CDTF">2021-04-09T13:19:00Z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0x010100668FFF842053344E8E31FE60410CC552</vt:lpwstr>
  </property>
</Properties>
</file>